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836C26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3A945890" wp14:editId="68166A0C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EEF311E" wp14:editId="793C0ECE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1010FCE9" wp14:editId="76C324B9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64C23F" wp14:editId="2F7CBA3D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C60AB6" w:rsidRPr="00067482" w:rsidRDefault="00836C26" w:rsidP="009716CB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Pauta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Expediente</w:t>
      </w:r>
      <w:proofErr w:type="spellEnd"/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19ª Sessão Ordinária de 2025</w:t>
      </w:r>
    </w:p>
    <w:p w:rsidR="00067482" w:rsidRPr="004A66E6" w:rsidRDefault="00836C26" w:rsidP="009716CB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23/06/2025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10EA8" w:rsidTr="0037616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D7372D" w:rsidRPr="007E3A3C" w:rsidRDefault="00836C26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REQUERIMENTOS</w:t>
            </w:r>
          </w:p>
        </w:tc>
      </w:tr>
      <w:tr w:rsidR="00010EA8" w:rsidTr="00376168">
        <w:trPr>
          <w:trHeight w:val="1455"/>
        </w:trPr>
        <w:tc>
          <w:tcPr>
            <w:tcW w:w="10207" w:type="dxa"/>
          </w:tcPr>
          <w:p w:rsidR="00D7372D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bookmarkStart w:id="2" w:name="_Hlk193791333"/>
            <w:r>
              <w:rPr>
                <w:b/>
                <w:sz w:val="28"/>
              </w:rPr>
              <w:t>ADEILSON JOSÉ DA SILVA</w:t>
            </w:r>
          </w:p>
          <w:p w:rsidR="00010EA8" w:rsidRDefault="00836C26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Adeilson José da Silva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Requerimento Nº 172/2025</w:t>
            </w:r>
          </w:p>
          <w:p w:rsidR="00010EA8" w:rsidRDefault="00836C26" w:rsidP="00376168">
            <w:pPr>
              <w:pStyle w:val="SemEspaamento"/>
            </w:pPr>
            <w:r>
              <w:t>“Requeiro informações junto ao poder executivo sobre planejamento de manutenção no P.A.C Projeto de Atividade Complementar – Barigui’’.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EDICARLOS FELISMINO</w:t>
            </w:r>
          </w:p>
          <w:p w:rsidR="00010EA8" w:rsidRDefault="00836C26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Edicarlos Felismino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</w:t>
            </w:r>
            <w:r>
              <w:t>ento Nº 170/2025</w:t>
            </w:r>
          </w:p>
          <w:p w:rsidR="00010EA8" w:rsidRDefault="00836C26" w:rsidP="00376168">
            <w:pPr>
              <w:pStyle w:val="SemEspaamento"/>
            </w:pPr>
            <w:r>
              <w:t>“Requer informações ao poder executivo sobre a Previsão de retorno da máquina anfíbia ao município.’’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EDILSON TONON D ALMEIDA</w:t>
            </w:r>
          </w:p>
          <w:p w:rsidR="00010EA8" w:rsidRDefault="00836C26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Edilson Tonon D Almeida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Requerimento Nº 173/2025</w:t>
            </w:r>
          </w:p>
          <w:p w:rsidR="00010EA8" w:rsidRDefault="00836C26" w:rsidP="00376168">
            <w:pPr>
              <w:pStyle w:val="SemEspaamento"/>
            </w:pPr>
            <w:r>
              <w:t xml:space="preserve">Requeiro informações sobre a possibilidade de aumentar a idade </w:t>
            </w:r>
            <w:r>
              <w:t>limite para consulta de Pediatria  no Hospital e Maternidade do município para até 15 anos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836C26" w:rsidP="00376168">
            <w:pPr>
              <w:pStyle w:val="SemEspaamento"/>
            </w:pPr>
            <w:r>
              <w:rPr>
                <w:b/>
              </w:rPr>
              <w:t>Edilson Tonon D Almeida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Requerimento Nº 174/2025</w:t>
            </w:r>
          </w:p>
          <w:p w:rsidR="00010EA8" w:rsidRDefault="00836C26" w:rsidP="00376168">
            <w:pPr>
              <w:pStyle w:val="SemEspaamento"/>
            </w:pPr>
            <w:r>
              <w:t>“Requeiro informações sobre a existência de um cronograma de limpeza e manutenção das praças do Município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EDUARDO SANTANA ROQUE DA SILVA</w:t>
            </w:r>
          </w:p>
          <w:p w:rsidR="00010EA8" w:rsidRDefault="00836C26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Eduardo Santana Roque da Silva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Requerimento Nº 169/2025</w:t>
            </w:r>
          </w:p>
          <w:p w:rsidR="00010EA8" w:rsidRDefault="00836C26" w:rsidP="00376168">
            <w:pPr>
              <w:pStyle w:val="SemEspaamento"/>
            </w:pPr>
            <w:r>
              <w:t>“Requeiro informações junto ao poder executivo sobre a existência de dotação orçamentária voltada para a valorização e divulgação da cultura dos povos indígenas’’.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836C26" w:rsidP="00376168">
            <w:pPr>
              <w:pStyle w:val="SemEspaamento"/>
            </w:pPr>
            <w:r>
              <w:rPr>
                <w:b/>
              </w:rPr>
              <w:t>Eduardo Sant</w:t>
            </w:r>
            <w:r>
              <w:rPr>
                <w:b/>
              </w:rPr>
              <w:t>ana Roque da Silva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Requerimento Nº 175/2025</w:t>
            </w:r>
          </w:p>
          <w:p w:rsidR="00010EA8" w:rsidRDefault="00836C26" w:rsidP="00376168">
            <w:pPr>
              <w:pStyle w:val="SemEspaamento"/>
            </w:pPr>
            <w:r>
              <w:t>“Requer informações junto ao poder executivo sobre os profissionais médicos nas unidades básicas de saúde da família e no centro de especialidades do município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FRANCISCO FRAGOSO</w:t>
            </w:r>
          </w:p>
          <w:p w:rsidR="00010EA8" w:rsidRDefault="00836C26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Francisco Fragoso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Requerimento Nº</w:t>
            </w:r>
            <w:r>
              <w:t xml:space="preserve"> 166/2025</w:t>
            </w:r>
          </w:p>
          <w:p w:rsidR="00010EA8" w:rsidRDefault="00836C26" w:rsidP="00376168">
            <w:pPr>
              <w:pStyle w:val="SemEspaamento"/>
            </w:pPr>
            <w:r>
              <w:t>“Requeiro ao poder executivo informações sobre a obra que está instalada na Avenida Domingos Batista de Lima, altura nº 388 na Vila Atlântica”.</w:t>
            </w:r>
          </w:p>
          <w:p w:rsidR="00010EA8" w:rsidRDefault="00836C26" w:rsidP="00376168">
            <w:pPr>
              <w:pStyle w:val="SemEspaamento"/>
            </w:pPr>
            <w:r>
              <w:rPr>
                <w:b/>
              </w:rPr>
              <w:lastRenderedPageBreak/>
              <w:t xml:space="preserve">Francisco </w:t>
            </w:r>
            <w:proofErr w:type="spellStart"/>
            <w:r>
              <w:rPr>
                <w:b/>
              </w:rPr>
              <w:t>Fragoso</w:t>
            </w:r>
            <w:proofErr w:type="spellEnd"/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Requerimento Nº 176/2025</w:t>
            </w:r>
          </w:p>
          <w:p w:rsidR="00010EA8" w:rsidRDefault="00836C26" w:rsidP="00376168">
            <w:pPr>
              <w:pStyle w:val="SemEspaamento"/>
            </w:pPr>
            <w:r>
              <w:t>“Requeiro ao Sr. Prefeito informações sobre a área pública</w:t>
            </w:r>
            <w:r>
              <w:t xml:space="preserve"> situada na Vila Atlântica – Destinação, Condições Estruturais e Projetos. ”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JOSÉ PEDRO FACCINA</w:t>
            </w:r>
          </w:p>
          <w:p w:rsidR="00010EA8" w:rsidRDefault="00836C26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José Pedro Faccina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Moção Nº 11/2025</w:t>
            </w:r>
          </w:p>
          <w:p w:rsidR="00010EA8" w:rsidRDefault="00836C26" w:rsidP="00376168">
            <w:pPr>
              <w:pStyle w:val="SemEspaamento"/>
            </w:pPr>
            <w:r>
              <w:t>“Dispõe sobre Moção de Aplauso a equipe do Centro Médico de Especialidades Ana Maria Lúcio Pereira”.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</w:p>
          <w:p w:rsidR="00010EA8" w:rsidRDefault="00836C26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Requerimento Nº 167/2025</w:t>
            </w:r>
          </w:p>
          <w:p w:rsidR="00010EA8" w:rsidRDefault="00836C26" w:rsidP="00376168">
            <w:pPr>
              <w:pStyle w:val="SemEspaamento"/>
            </w:pPr>
            <w:r>
              <w:t>“Requer informações sobre o cronograma de limpeza e drenagem de canais e valas no município de Mongaguá”.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836C26" w:rsidP="00376168">
            <w:pPr>
              <w:pStyle w:val="SemEspaamento"/>
            </w:pPr>
            <w:r>
              <w:rPr>
                <w:b/>
              </w:rPr>
              <w:t>Osvaldo de Freitas Ferreira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Requerimento Nº 168/2025</w:t>
            </w:r>
          </w:p>
          <w:p w:rsidR="00010EA8" w:rsidRDefault="00836C26" w:rsidP="00376168">
            <w:pPr>
              <w:pStyle w:val="SemEspaamento"/>
            </w:pPr>
            <w:r>
              <w:t>“Requer dados sobre trilhas ecológ</w:t>
            </w:r>
            <w:r>
              <w:t>icas existentes e programas de ecoturismo desenvolvidos pelo município”.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836C26" w:rsidP="00376168">
            <w:pPr>
              <w:pStyle w:val="SemEspaamento"/>
            </w:pPr>
            <w:r>
              <w:rPr>
                <w:b/>
              </w:rPr>
              <w:t>Osvaldo de Freitas Ferreira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Moção Nº 10/2025</w:t>
            </w:r>
          </w:p>
          <w:p w:rsidR="00010EA8" w:rsidRDefault="00836C26" w:rsidP="00376168">
            <w:pPr>
              <w:pStyle w:val="SemEspaamento"/>
            </w:pPr>
            <w:r>
              <w:t>"Dispõe sobre Moção de Aplausos aos Professores Edgar Cardoso Dourado e Vanessa Goes Torres Dourado e seus atletas".</w:t>
            </w:r>
          </w:p>
          <w:p w:rsidR="00010EA8" w:rsidRDefault="00010EA8" w:rsidP="00376168">
            <w:pPr>
              <w:pStyle w:val="SemEspaamento"/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RENATO PORTELA ARAÚJO</w:t>
            </w:r>
          </w:p>
          <w:p w:rsidR="00010EA8" w:rsidRDefault="00836C26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Renato Portela Araújo</w:t>
            </w:r>
          </w:p>
          <w:p w:rsidR="00010EA8" w:rsidRDefault="00836C26" w:rsidP="00376168">
            <w:pPr>
              <w:pStyle w:val="SemEspaamento"/>
              <w:rPr>
                <w:b/>
              </w:rPr>
            </w:pPr>
            <w:r>
              <w:t>Requerimento Nº 171/2025</w:t>
            </w:r>
          </w:p>
          <w:p w:rsidR="00010EA8" w:rsidRDefault="00836C26" w:rsidP="00376168">
            <w:pPr>
              <w:pStyle w:val="SemEspaamento"/>
            </w:pPr>
            <w:r>
              <w:t xml:space="preserve">“Requeiro informações junto ao poder executivo sobre a implantação de projeto de iluminação pública ao longo das vias adjacentes da Rua Adrião Dias - </w:t>
            </w:r>
            <w:proofErr w:type="spellStart"/>
            <w:r>
              <w:t>Bairro</w:t>
            </w:r>
            <w:proofErr w:type="spellEnd"/>
            <w:r>
              <w:t xml:space="preserve"> </w:t>
            </w:r>
            <w:proofErr w:type="spellStart"/>
            <w:r>
              <w:t>Jussara</w:t>
            </w:r>
            <w:proofErr w:type="spellEnd"/>
            <w:r>
              <w:t>”.</w:t>
            </w:r>
          </w:p>
          <w:p w:rsidR="00066A0C" w:rsidRPr="007E3A3C" w:rsidRDefault="00066A0C" w:rsidP="00CD77FE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2"/>
    </w:tbl>
    <w:p w:rsidR="001F348B" w:rsidRPr="00D41184" w:rsidRDefault="001F348B" w:rsidP="00161FCA">
      <w:pPr>
        <w:ind w:left="-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10EA8" w:rsidTr="00924829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E43258" w:rsidRPr="007E3A3C" w:rsidRDefault="00836C26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INDICAÇÕES</w:t>
            </w:r>
          </w:p>
        </w:tc>
      </w:tr>
      <w:tr w:rsidR="00010EA8" w:rsidTr="00F05312">
        <w:trPr>
          <w:trHeight w:val="2041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325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ADEILSON JOSÉ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1047/2025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“Solicito a necessidade de troca de lâmpadas de luminárias localizados na Avenida Triesse Nº 1109 - Bal Agenor de Campos”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1048/2025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a necessidade de </w:t>
            </w:r>
            <w:r>
              <w:rPr>
                <w:rFonts w:asciiTheme="majorHAnsi" w:hAnsiTheme="majorHAnsi" w:cstheme="majorHAnsi"/>
                <w:bCs/>
              </w:rPr>
              <w:t>nivelamento e reposição de bloquetes na Rua Manoel Gomes da Silva Nº 522 - Bal. Itaoca ’’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Adeilson José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1049/2025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e reposição de bloquetes na Rua Juquiá Nº65 – Bal. Regina Maria. 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APARECIDO SANTANA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1050/2025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 rua Do Bosque bairro  Santa Eugenia. 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1051/2025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 rua Das O</w:t>
            </w:r>
            <w:r>
              <w:rPr>
                <w:rFonts w:asciiTheme="majorHAnsi" w:hAnsiTheme="majorHAnsi" w:cstheme="majorHAnsi"/>
                <w:bCs/>
              </w:rPr>
              <w:t>rquídeas bairro Santa Eugenia. 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1052/2025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 rua Santo Antônio jardim Praia Grande. 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1053/2025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</w:t>
            </w:r>
            <w:r>
              <w:rPr>
                <w:rFonts w:asciiTheme="majorHAnsi" w:hAnsiTheme="majorHAnsi" w:cstheme="majorHAnsi"/>
                <w:bCs/>
              </w:rPr>
              <w:t>tenção na rua Cidade de Santos Santa Eugenia. 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1054/2025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no bueiro na avenida Mario Covas Junior número 8100. 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1055/2025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</w:t>
            </w:r>
            <w:r>
              <w:rPr>
                <w:rFonts w:asciiTheme="majorHAnsi" w:hAnsiTheme="majorHAnsi" w:cstheme="majorHAnsi"/>
                <w:bCs/>
              </w:rPr>
              <w:t>ue seja providenciada manutenção no bueiro na avenida Mario Covas Junior número 7100. 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1056/2025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no bueiro na avenida Mario Covas Junior número 6840. 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Aparecido Santana </w:t>
            </w:r>
            <w:r>
              <w:rPr>
                <w:rFonts w:asciiTheme="majorHAnsi" w:hAnsiTheme="majorHAnsi" w:cstheme="majorHAnsi"/>
                <w:b/>
                <w:bCs/>
              </w:rPr>
              <w:t>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1057/2025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 rua Duílio Filipin Lado praia. 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1058/2025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 rua Ovídio Pimentel de Lima lado praia. 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1059/2025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manutenção na rua Mario dos Santos lado praia</w:t>
            </w:r>
            <w:proofErr w:type="gramStart"/>
            <w:r>
              <w:rPr>
                <w:rFonts w:asciiTheme="majorHAnsi" w:hAnsiTheme="majorHAnsi" w:cstheme="majorHAnsi"/>
                <w:bCs/>
              </w:rPr>
              <w:t>. ”</w:t>
            </w:r>
            <w:proofErr w:type="gramEnd"/>
          </w:p>
          <w:p w:rsidR="009716CB" w:rsidRDefault="009716CB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9716CB" w:rsidRDefault="009716CB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lastRenderedPageBreak/>
              <w:t>AUREO TADEUS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1060/2025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providencias cabíveis na Rua Terezinha de Souza Bia</w:t>
            </w:r>
            <w:r>
              <w:rPr>
                <w:rFonts w:asciiTheme="majorHAnsi" w:hAnsiTheme="majorHAnsi" w:cstheme="majorHAnsi"/>
                <w:bCs/>
              </w:rPr>
              <w:t>nchi, altura do numeral 789, Balneário Itaguaí.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1061/2025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da poda de árvore localizada na Rua Nossa Senhora da Rosa Mística, esquina com a Rua Geyza Marcok, altura do umeral 475, Balneário Itaguaí .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1062/2025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Dispõe sobre a possibilidade da pintura da lombada já existente na Rua Marcelino Rodrigues de Meira, altura do numeral 525, Balneário Agenor de Campos.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1063/2025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Dispõe </w:t>
            </w:r>
            <w:r>
              <w:rPr>
                <w:rFonts w:asciiTheme="majorHAnsi" w:hAnsiTheme="majorHAnsi" w:cstheme="majorHAnsi"/>
                <w:bCs/>
              </w:rPr>
              <w:t>sobre a possibilidade da pintura da lombada já existente na Rua Marcelino Rodrigues de Meira, altura do numeral 577, Balneário Agenor de Campos.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1064/2025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sobre a limpeza e recolocação da tampa da galeria localiza</w:t>
            </w:r>
            <w:r>
              <w:rPr>
                <w:rFonts w:asciiTheme="majorHAnsi" w:hAnsiTheme="majorHAnsi" w:cstheme="majorHAnsi"/>
                <w:bCs/>
              </w:rPr>
              <w:t>da na Rua Marcelino Rodrigues de Meira, altura do numeral 743, Balneário Agenor de Campos.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BALDUINO RODRIGUES DINIZ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Rodrigues Diniz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1065/2025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Pavimentação da Rua Joana Cristina Lourenço, no Bairro Itaguaí.”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</w:t>
            </w:r>
            <w:r>
              <w:rPr>
                <w:rFonts w:asciiTheme="majorHAnsi" w:hAnsiTheme="majorHAnsi" w:cstheme="majorHAnsi"/>
                <w:b/>
                <w:bCs/>
              </w:rPr>
              <w:t>ues Diniz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1066/2025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possibilidade de nivelamento da valeta (muito funda) na Rua: Silviria Souza de Melo com o encontro a Rua: Antônio Barros Fernandes”.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Rodrigues Diniz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1067/2025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possibilidade de manu</w:t>
            </w:r>
            <w:r>
              <w:rPr>
                <w:rFonts w:asciiTheme="majorHAnsi" w:hAnsiTheme="majorHAnsi" w:cstheme="majorHAnsi"/>
                <w:bCs/>
              </w:rPr>
              <w:t>tenção em um enorme buraco na pavimentação da Rua Antônio Humberto Tórtora 2189 no bairro Barigui”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EDICARLOS FELISMINO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1068/2025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da pavimentação na Rua Cidade De Santos Bairro Jardim Pr</w:t>
            </w:r>
            <w:r>
              <w:rPr>
                <w:rFonts w:asciiTheme="majorHAnsi" w:hAnsiTheme="majorHAnsi" w:cstheme="majorHAnsi"/>
                <w:bCs/>
              </w:rPr>
              <w:t>aia Grande 635.”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Edicarlos Felismino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1069/2025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 da pavimentação na Rua Cidade De Santos Bairro Jardim Praia Grande 635.”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1070/2025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“Solicito a manutenção do canal da Rua </w:t>
            </w:r>
            <w:r>
              <w:rPr>
                <w:rFonts w:asciiTheme="majorHAnsi" w:hAnsiTheme="majorHAnsi" w:cstheme="majorHAnsi"/>
                <w:bCs/>
              </w:rPr>
              <w:t>Diogo Urda Balneário Itaóca”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1071/2025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manutenção da Rua João Pereira Da Silva altura do numeral 323 no bairro Itaóca.’’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1072/2025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manuten</w:t>
            </w:r>
            <w:r>
              <w:rPr>
                <w:rFonts w:asciiTheme="majorHAnsi" w:hAnsiTheme="majorHAnsi" w:cstheme="majorHAnsi"/>
                <w:bCs/>
              </w:rPr>
              <w:t>ção Da Av. Luís Pereira Barreto Bairro Vera Cruz’’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EDILSON TONON D ALMEIDA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Edilson Tonon D Almeida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1073/2025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que seja providenciada a reforma e revitalização de todas as praças do Município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Edilson Tonon D Almeida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1074/20</w:t>
            </w:r>
            <w:r>
              <w:rPr>
                <w:rFonts w:asciiTheme="majorHAnsi" w:hAnsiTheme="majorHAnsi" w:cstheme="majorHAnsi"/>
                <w:bCs/>
              </w:rPr>
              <w:t>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que seja providenciada a instalação de aparelhos de ginástica em praças e pontos estratégicos do Município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Edilson Tonon D Almeida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1075/2025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que seja providenciada a instalação de aparelhos de ginástica em praças e pontos est</w:t>
            </w:r>
            <w:r>
              <w:rPr>
                <w:rFonts w:asciiTheme="majorHAnsi" w:hAnsiTheme="majorHAnsi" w:cstheme="majorHAnsi"/>
                <w:bCs/>
              </w:rPr>
              <w:t>ratégicos do Município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Edilson Tonon D Almeida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1076/2025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que seja providenciada a limpeza e desobstrução do canal da Vila Atlântica lado praia e da Avenida Domingos Baptista de Lima.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EDUARDO SANTANA ROQUE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Eduardo Santana </w:t>
            </w:r>
            <w:r>
              <w:rPr>
                <w:rFonts w:asciiTheme="majorHAnsi" w:hAnsiTheme="majorHAnsi" w:cstheme="majorHAnsi"/>
                <w:b/>
                <w:bCs/>
              </w:rPr>
              <w:t>Roque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1077/2025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recapeamento asfáltico na Av.Martins Fontes do nº300 ao nº500 – Vila Anhaguera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1078/2025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Indico a necessidade recapeamento asfáltico na Av.Castro Alves </w:t>
            </w:r>
            <w:r>
              <w:rPr>
                <w:rFonts w:asciiTheme="majorHAnsi" w:hAnsiTheme="majorHAnsi" w:cstheme="majorHAnsi"/>
                <w:bCs/>
              </w:rPr>
              <w:t>do nº400 até o final – Vila Oceanópolis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lastRenderedPageBreak/>
              <w:t>MARIA PAULA PEREIRA KOUKDJIAN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1079/2025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poda das árvores localizada na Rua Antônio Humberto Tórtora, altura do número 945, Agenor de Campos.”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1080/2025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poda das árvores localizada na Rua Antônio Humberto Tórtora, altura do número 2159, Agenor de Campos.”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1081/2025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</w:t>
            </w:r>
            <w:r>
              <w:rPr>
                <w:rFonts w:asciiTheme="majorHAnsi" w:hAnsiTheme="majorHAnsi" w:cstheme="majorHAnsi"/>
                <w:bCs/>
              </w:rPr>
              <w:t xml:space="preserve"> de poda das árvores localizada na Av. Costa e Silva, altura do número 241 ao 560, Vila Atlântica.”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1082/2025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geral no Belvedere.”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OSVALDO DE FREITAS FERREIRA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Osvaldo de Freitas </w:t>
            </w:r>
            <w:r>
              <w:rPr>
                <w:rFonts w:asciiTheme="majorHAnsi" w:hAnsiTheme="majorHAnsi" w:cstheme="majorHAnsi"/>
                <w:b/>
                <w:bCs/>
              </w:rPr>
              <w:t>Ferreira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1083/2025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fiscalização de estabelecimentos automotivos e comerciais que ocupam irregularmente o espaço público ou prejudicam o direito de ir e vir da população”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1084/2025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</w:t>
            </w:r>
            <w:r>
              <w:rPr>
                <w:rFonts w:asciiTheme="majorHAnsi" w:hAnsiTheme="majorHAnsi" w:cstheme="majorHAnsi"/>
                <w:bCs/>
              </w:rPr>
              <w:t>egularização e pavimentação da Avenida Montreal, na altura do número 600, no bairro Florida Mirim, bem como o conserto das guias de calçadas, sarjetas e da vala existente no local”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1085/2025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o nivelamento d</w:t>
            </w:r>
            <w:r>
              <w:rPr>
                <w:rFonts w:asciiTheme="majorHAnsi" w:hAnsiTheme="majorHAnsi" w:cstheme="majorHAnsi"/>
                <w:bCs/>
              </w:rPr>
              <w:t>a via, colocação e manutenção de sextavado existente, na Rua Pensilvânia, no bairro Florida Mirim, bem como a instalação de guias nas calçadas e de sarjetas no local”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1086/2025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poda de mato, limpeza geral</w:t>
            </w:r>
            <w:r>
              <w:rPr>
                <w:rFonts w:asciiTheme="majorHAnsi" w:hAnsiTheme="majorHAnsi" w:cstheme="majorHAnsi"/>
                <w:bCs/>
              </w:rPr>
              <w:t>, retirada de entulho, nivelamento da via, bem como que seja feita a pavimentação da Rua Geórgia, esquina com a Avenida América e com a Rua São Lourenço, no bairro Florida Mirim”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1087/2025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com urgência a in</w:t>
            </w:r>
            <w:r>
              <w:rPr>
                <w:rFonts w:asciiTheme="majorHAnsi" w:hAnsiTheme="majorHAnsi" w:cstheme="majorHAnsi"/>
                <w:bCs/>
              </w:rPr>
              <w:t>terdição e posterior manutenção da quadra de esportes localizada na Rua Guatemala, esquina com a Avenida Dr. Luís Pereira Barreto, no bairro Florida Mirim”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lastRenderedPageBreak/>
              <w:t>RANIERIK FERNANDES DE LIMA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1088/2025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</w:t>
            </w:r>
            <w:r>
              <w:rPr>
                <w:rFonts w:asciiTheme="majorHAnsi" w:hAnsiTheme="majorHAnsi" w:cstheme="majorHAnsi"/>
                <w:bCs/>
              </w:rPr>
              <w:t>e troca das lâmpadas convencionais para lâmpadas de Led em toda extensão da Avenida Manoel Gomes Seabra – Bairro Vila Seabra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1089/2025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Indico a necessidade de limpeza de toda a extensão da vala localizada na Rua </w:t>
            </w:r>
            <w:r>
              <w:rPr>
                <w:rFonts w:asciiTheme="majorHAnsi" w:hAnsiTheme="majorHAnsi" w:cstheme="majorHAnsi"/>
                <w:bCs/>
              </w:rPr>
              <w:t>Marcelino Rodrigues a partir do n°1149 – Bairro Jardim Primavera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9716CB" w:rsidP="009716CB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RENATO PORTELA ARAÚJO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1090/2025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a necessidade da limpeza de vala localizada na Rua Itanhaém, no bairro Agenor de Campos, no trecho que se estende </w:t>
            </w:r>
            <w:r>
              <w:rPr>
                <w:rFonts w:asciiTheme="majorHAnsi" w:hAnsiTheme="majorHAnsi" w:cstheme="majorHAnsi"/>
                <w:bCs/>
              </w:rPr>
              <w:t>do número 171 até o final da via.”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1091/2025</w:t>
            </w:r>
          </w:p>
          <w:p w:rsidR="00010EA8" w:rsidRDefault="00836C26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da realização do serviço de limpeza de vala, localizado na Rua José Bonifácio, no trecho compreendido entre os números 77 ao 143, no bairro Jardim Leonor</w:t>
            </w:r>
            <w:r>
              <w:rPr>
                <w:rFonts w:asciiTheme="majorHAnsi" w:hAnsiTheme="majorHAnsi" w:cstheme="majorHAnsi"/>
                <w:bCs/>
              </w:rPr>
              <w:t>.”</w:t>
            </w:r>
          </w:p>
          <w:p w:rsidR="00010EA8" w:rsidRDefault="00010EA8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544546" w:rsidRPr="007E3A3C" w:rsidRDefault="00544546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010EA8" w:rsidTr="00F05312">
        <w:trPr>
          <w:trHeight w:val="1455"/>
        </w:trPr>
        <w:tc>
          <w:tcPr>
            <w:tcW w:w="10207" w:type="dxa"/>
            <w:tcBorders>
              <w:top w:val="single" w:sz="4" w:space="0" w:color="auto"/>
            </w:tcBorders>
          </w:tcPr>
          <w:p w:rsidR="00E43258" w:rsidRDefault="00E43258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F0531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Mongaguá</w:t>
            </w:r>
            <w:proofErr w:type="spellEnd"/>
            <w:r>
              <w:rPr>
                <w:rFonts w:asciiTheme="majorHAnsi" w:hAnsiTheme="majorHAnsi" w:cstheme="majorHAnsi"/>
              </w:rPr>
              <w:t xml:space="preserve">, 18 de </w:t>
            </w:r>
            <w:proofErr w:type="spellStart"/>
            <w:r>
              <w:rPr>
                <w:rFonts w:asciiTheme="majorHAnsi" w:hAnsiTheme="majorHAnsi" w:cstheme="majorHAnsi"/>
              </w:rPr>
              <w:t>junho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2025.</w:t>
            </w:r>
          </w:p>
          <w:p w:rsidR="00F05312" w:rsidRDefault="00F05312" w:rsidP="00F0531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5312" w:rsidRDefault="00F05312" w:rsidP="00F0531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5312" w:rsidRDefault="00F05312" w:rsidP="00F0531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5312" w:rsidRDefault="00F05312" w:rsidP="00F0531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5312" w:rsidRDefault="00F05312" w:rsidP="00F05312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F05312" w:rsidRPr="00F05312" w:rsidRDefault="00F05312" w:rsidP="00F05312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  <w:bookmarkStart w:id="3" w:name="_GoBack"/>
            <w:r w:rsidRPr="00F05312">
              <w:rPr>
                <w:rFonts w:asciiTheme="majorHAnsi" w:hAnsiTheme="majorHAnsi" w:cstheme="majorHAnsi"/>
                <w:b/>
                <w:i/>
              </w:rPr>
              <w:t>LEGISLATIVO 2025</w:t>
            </w:r>
          </w:p>
          <w:bookmarkEnd w:id="3"/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F05312" w:rsidRPr="007E3A3C" w:rsidRDefault="00F05312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26" w:rsidRDefault="00836C26">
      <w:pPr>
        <w:spacing w:after="0" w:line="240" w:lineRule="auto"/>
      </w:pPr>
      <w:r>
        <w:separator/>
      </w:r>
    </w:p>
  </w:endnote>
  <w:endnote w:type="continuationSeparator" w:id="0">
    <w:p w:rsidR="00836C26" w:rsidRDefault="0083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26" w:rsidRDefault="00836C26">
      <w:pPr>
        <w:spacing w:after="0" w:line="240" w:lineRule="auto"/>
      </w:pPr>
      <w:r>
        <w:separator/>
      </w:r>
    </w:p>
  </w:footnote>
  <w:footnote w:type="continuationSeparator" w:id="0">
    <w:p w:rsidR="00836C26" w:rsidRDefault="0083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0EA8"/>
    <w:rsid w:val="0001140A"/>
    <w:rsid w:val="00034616"/>
    <w:rsid w:val="0006063C"/>
    <w:rsid w:val="00066A0C"/>
    <w:rsid w:val="00067482"/>
    <w:rsid w:val="000A76A2"/>
    <w:rsid w:val="0015074B"/>
    <w:rsid w:val="00161FCA"/>
    <w:rsid w:val="001F348B"/>
    <w:rsid w:val="002006DD"/>
    <w:rsid w:val="00240D2E"/>
    <w:rsid w:val="00261767"/>
    <w:rsid w:val="0029639D"/>
    <w:rsid w:val="00326F90"/>
    <w:rsid w:val="00376168"/>
    <w:rsid w:val="003C442E"/>
    <w:rsid w:val="003E5A3F"/>
    <w:rsid w:val="00402F66"/>
    <w:rsid w:val="00461011"/>
    <w:rsid w:val="004A66E6"/>
    <w:rsid w:val="004E6F39"/>
    <w:rsid w:val="00543FEB"/>
    <w:rsid w:val="00544546"/>
    <w:rsid w:val="006224A1"/>
    <w:rsid w:val="006C60CE"/>
    <w:rsid w:val="007407D1"/>
    <w:rsid w:val="00763D14"/>
    <w:rsid w:val="0078084C"/>
    <w:rsid w:val="007E3A3C"/>
    <w:rsid w:val="00836C26"/>
    <w:rsid w:val="00875952"/>
    <w:rsid w:val="00884F27"/>
    <w:rsid w:val="008C05C0"/>
    <w:rsid w:val="00924829"/>
    <w:rsid w:val="00942B79"/>
    <w:rsid w:val="00963357"/>
    <w:rsid w:val="009716CB"/>
    <w:rsid w:val="00983D25"/>
    <w:rsid w:val="009A1F4E"/>
    <w:rsid w:val="009A4B9E"/>
    <w:rsid w:val="009B181C"/>
    <w:rsid w:val="009D2079"/>
    <w:rsid w:val="00A5752B"/>
    <w:rsid w:val="00A705E1"/>
    <w:rsid w:val="00AA1D8D"/>
    <w:rsid w:val="00AF7042"/>
    <w:rsid w:val="00B47730"/>
    <w:rsid w:val="00B61295"/>
    <w:rsid w:val="00B72F37"/>
    <w:rsid w:val="00BB2724"/>
    <w:rsid w:val="00C60AB6"/>
    <w:rsid w:val="00C72DE7"/>
    <w:rsid w:val="00CA6C46"/>
    <w:rsid w:val="00CB0664"/>
    <w:rsid w:val="00CB79FC"/>
    <w:rsid w:val="00CD77FE"/>
    <w:rsid w:val="00CE5A4C"/>
    <w:rsid w:val="00D308F8"/>
    <w:rsid w:val="00D41184"/>
    <w:rsid w:val="00D4391E"/>
    <w:rsid w:val="00D7372D"/>
    <w:rsid w:val="00DC2C51"/>
    <w:rsid w:val="00DD3FC8"/>
    <w:rsid w:val="00DD7FF0"/>
    <w:rsid w:val="00E21F78"/>
    <w:rsid w:val="00E3534D"/>
    <w:rsid w:val="00E43258"/>
    <w:rsid w:val="00EA0876"/>
    <w:rsid w:val="00EB5C90"/>
    <w:rsid w:val="00EB68F0"/>
    <w:rsid w:val="00EC4E24"/>
    <w:rsid w:val="00EE6B2C"/>
    <w:rsid w:val="00F003D4"/>
    <w:rsid w:val="00F05312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C5914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D62A56-3DCF-4080-B1E3-FB02C692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1658</Words>
  <Characters>8959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2</cp:revision>
  <dcterms:created xsi:type="dcterms:W3CDTF">2025-06-18T20:57:00Z</dcterms:created>
  <dcterms:modified xsi:type="dcterms:W3CDTF">2025-06-18T20:57:00Z</dcterms:modified>
</cp:coreProperties>
</file>