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30244F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176E0DA9" wp14:editId="740ED67F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847B8A0" wp14:editId="7282C0F1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D30D045" wp14:editId="74B29E23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6991F7" wp14:editId="04115DEB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30244F" w:rsidP="00257A2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Expediente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16ª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Sessão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Ordinária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de 2025</w:t>
      </w:r>
    </w:p>
    <w:p w:rsidR="00067482" w:rsidRPr="004A66E6" w:rsidRDefault="0030244F" w:rsidP="00257A2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02/06/2025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7E2472" w:rsidTr="00257A22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D7372D" w:rsidRPr="007E3A3C" w:rsidRDefault="0030244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7E2472" w:rsidTr="00257A22">
        <w:trPr>
          <w:trHeight w:val="145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D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148/2025</w:t>
            </w:r>
          </w:p>
          <w:p w:rsidR="007E2472" w:rsidRDefault="0030244F" w:rsidP="00376168">
            <w:pPr>
              <w:pStyle w:val="SemEspaamento"/>
            </w:pPr>
            <w:r>
              <w:t>“Requeiro informações junto ao poder executivo sobre vistoria e execução das obras da Creche Vila Atlântica.”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AUREO TADEUS DA SILVA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Aureo Tadeus da Silva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139/2025</w:t>
            </w:r>
          </w:p>
          <w:p w:rsidR="007E2472" w:rsidRDefault="0030244F" w:rsidP="00376168">
            <w:pPr>
              <w:pStyle w:val="SemEspaamento"/>
            </w:pPr>
            <w:r>
              <w:t>"Requer Informações junto a empresa Sabesp, sobre a possibilidade de extensão da rede de esgoto, na Avenida Arpoador, a partir do numeral 1.245 ao 1.635, Balneário Jussara."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140/2025</w:t>
            </w:r>
          </w:p>
          <w:p w:rsidR="007E2472" w:rsidRDefault="0030244F" w:rsidP="00376168">
            <w:pPr>
              <w:pStyle w:val="SemEspaamento"/>
            </w:pPr>
            <w:r>
              <w:t>"Requer informações junto ao poder executivo sobre projeto de revitalização do Ginásio Jacozão."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141/2025</w:t>
            </w:r>
          </w:p>
          <w:p w:rsidR="007E2472" w:rsidRDefault="0030244F" w:rsidP="00376168">
            <w:pPr>
              <w:pStyle w:val="SemEspaamento"/>
            </w:pPr>
            <w:r>
              <w:t>“Requeiro a Viação Piracicabana informações sobre possível falta e morosidade na concessão de passagens gratuitas para pessoas idosas e pessoas especiais."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146/2025</w:t>
            </w:r>
          </w:p>
          <w:p w:rsidR="007E2472" w:rsidRDefault="0030244F" w:rsidP="00376168">
            <w:pPr>
              <w:pStyle w:val="SemEspaamento"/>
            </w:pPr>
            <w:r>
              <w:t>“Requeiro a Concessionária Novo Litoral (CNL), sobre a possibilidade de manutenção na iluminação da passarela do km 10, Santa Eugênia.”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30244F" w:rsidP="00376168">
            <w:pPr>
              <w:pStyle w:val="SemEspaamento"/>
            </w:pPr>
            <w:r>
              <w:rPr>
                <w:b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147/2025</w:t>
            </w:r>
          </w:p>
          <w:p w:rsidR="007E2472" w:rsidRDefault="0030244F" w:rsidP="00376168">
            <w:pPr>
              <w:pStyle w:val="SemEspaamento"/>
            </w:pPr>
            <w:r>
              <w:t xml:space="preserve">“Requeiro informações, junto ao executivo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projetos</w:t>
            </w:r>
            <w:proofErr w:type="spellEnd"/>
            <w:r>
              <w:t xml:space="preserve"> de </w:t>
            </w:r>
            <w:proofErr w:type="spellStart"/>
            <w:r>
              <w:t>reforma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Centros</w:t>
            </w:r>
            <w:proofErr w:type="spellEnd"/>
            <w:r>
              <w:t xml:space="preserve"> </w:t>
            </w:r>
            <w:proofErr w:type="spellStart"/>
            <w:r>
              <w:t>Culturais</w:t>
            </w:r>
            <w:proofErr w:type="spellEnd"/>
            <w:r>
              <w:t>.”</w:t>
            </w:r>
          </w:p>
          <w:p w:rsidR="00257A22" w:rsidRDefault="00257A22" w:rsidP="00376168">
            <w:pPr>
              <w:pStyle w:val="SemEspaamento"/>
            </w:pPr>
          </w:p>
          <w:p w:rsidR="00257A22" w:rsidRDefault="00257A22" w:rsidP="00376168">
            <w:pPr>
              <w:pStyle w:val="SemEspaamento"/>
            </w:pPr>
          </w:p>
          <w:p w:rsidR="007E2472" w:rsidRDefault="007E2472" w:rsidP="00376168">
            <w:pPr>
              <w:pStyle w:val="SemEspaamento"/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lastRenderedPageBreak/>
              <w:t>OSVALDO DE FREITAS FERREIRA</w:t>
            </w:r>
          </w:p>
          <w:p w:rsidR="007E2472" w:rsidRDefault="0030244F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149/2025</w:t>
            </w:r>
          </w:p>
          <w:p w:rsidR="007E2472" w:rsidRDefault="0030244F" w:rsidP="00376168">
            <w:pPr>
              <w:pStyle w:val="SemEspaamento"/>
            </w:pPr>
            <w:r>
              <w:t>“Requer junto ao poder executivo informações relativas à Procuradoria Jurídica Municipal.”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RANIERIK FERNANDES DE LIMA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Ranierik Fernandes de Lima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144/2025</w:t>
            </w:r>
          </w:p>
          <w:p w:rsidR="007E2472" w:rsidRDefault="0030244F" w:rsidP="00376168">
            <w:pPr>
              <w:pStyle w:val="SemEspaamento"/>
            </w:pPr>
            <w:r>
              <w:t>"Requeiro informações junto a ELEKTRO a possibilidade de aumento da extensão de rede elétrica a partir do n° 280 na Rua Bolívia bairro Vera Cruz."</w:t>
            </w:r>
          </w:p>
          <w:p w:rsidR="007E2472" w:rsidRDefault="007E2472" w:rsidP="00376168">
            <w:pPr>
              <w:pStyle w:val="SemEspaamento"/>
            </w:pPr>
          </w:p>
          <w:p w:rsidR="007E2472" w:rsidRDefault="0030244F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Renato Portela Araújo</w:t>
            </w:r>
          </w:p>
          <w:p w:rsidR="007E2472" w:rsidRDefault="0030244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Renato Portela Araújo</w:t>
            </w:r>
          </w:p>
          <w:p w:rsidR="007E2472" w:rsidRDefault="0030244F" w:rsidP="00376168">
            <w:pPr>
              <w:pStyle w:val="SemEspaamento"/>
              <w:rPr>
                <w:b/>
              </w:rPr>
            </w:pPr>
            <w:r>
              <w:t>Requerimento Nº 145/2025</w:t>
            </w:r>
          </w:p>
          <w:p w:rsidR="007E2472" w:rsidRDefault="0030244F" w:rsidP="00376168">
            <w:pPr>
              <w:pStyle w:val="SemEspaamento"/>
            </w:pPr>
            <w:r>
              <w:t>“Requer informações junto ao poder executivo sobre a existência de plano de revitalização da área de lazer, localizada na Avenida Triesse, no Bairro Agenor de Campos.”</w:t>
            </w:r>
          </w:p>
          <w:p w:rsidR="007E2472" w:rsidRDefault="007E2472" w:rsidP="00376168">
            <w:pPr>
              <w:pStyle w:val="SemEspaamento"/>
            </w:pP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2"/>
    </w:tbl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7E2472" w:rsidTr="00257A22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30244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INDICAÇÕES</w:t>
            </w:r>
          </w:p>
        </w:tc>
      </w:tr>
      <w:tr w:rsidR="007E2472" w:rsidTr="00257A22">
        <w:trPr>
          <w:trHeight w:val="204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58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920/2025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implantação de um braço de Luz do poste localizado na Rua Aladino com a Rua Auri Verde Nº 278 – Florida Mirim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921/2025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reposição de bloquetes na Rua Santa Cecilia Nº 1.208 -  Bal. Agenor de Campos.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922/2025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“Solicito a necessidade de troca de lâmpadas de luminárias  localizados na Avenida Domingos Batista de Lima Nº 388 Bal. Vila Nossa Senhora de Fátima – Florida Mirim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923/2025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vala e bueiros na rua Joao Pereira da Silva bairro Itaoca.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D42E4F" w:rsidRDefault="00D42E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bookmarkStart w:id="3" w:name="_GoBack"/>
            <w:bookmarkEnd w:id="3"/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Aparecido Santana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924/2025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pavimentação na rua Cidade de Santos bairro Santa Eugenia.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925/2025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pavimentação na rua Das Orquídeas Bairro Santa Eugenia.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926/2025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nas Guias da rua Diego Urca Bairro Itaoca.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927/2025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Garoupas Florida Mirim lado praia. 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AUREO TADEUS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928/2025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sobre a manutenção e o nivelamento na Rua Duque de Caxias, altura do numeral 2.114, rua lateral a Lojas Americanas, Centro.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929/2025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da remoção da árvore localizada na Alameda Umuarama, em frente ao numeral 83, Balneário Umuarama.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930/2025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da Av. Agenor de Campos bairro Jussara”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931/2025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sobre a necessidade de nivelamento e reposição de paralelepípedos na Av. Agenor de campos bairro Jussara.”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932/2025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sobre a necessidade de recolocação de Placas indicativas de mão única na Via Lourdes costa pontes.”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933/2025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e manutenção da árvore localizada na Av. Alameda                                                                                                Umuarama bairro vera cruz”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Indicação Nº 934/2025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e manutenção da árvore localizada na Av. Monteiro Lobato altura do numeral 6.916 bairro Itaóca”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935/2025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sobre a necessidade de nivelamento  Rua Marcelo Batista Teixeira Bairro Itaóca.”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936/2025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“Viabilidade de Instalações de câmeras de segurança e monitoramento nas escolas municipais e creches’’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937/2025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sobre a necessidade de nivelamento  Rua Marcelo Batista Teixeira Bairro Itaóca.”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EDILSON TONON D ALMEIDA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938/2025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o nivelamento da via e a pavimentação sextavada, assim como a poda de mato na Av. Marrocos e suas adjacentes (Rua Francisco Carbone, Rua Antônio Muniz, Rua Antônio Cordeiro Mendes)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939/2025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ao executivo a possibilidade de criar e enviar à empresa Neo Energia Elektro um projeto para instalação de potes e iluminação pública na Av. Marrocos e suas adjacentes  (Rua Francisco Carbone, Rua Antônio Muniz, Rua Antônio Cordeiro Mendes)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940/2025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ligação de rede de água e esgoto em pontos específicos na rua Marrocos, Rua Antônio Cordeiro Mendes e suas adjacentes”.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073D5E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941/2025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nivelamento de bloquete e reparo de buracos na Av. Francisco Fernandes Pires n°50 – Flórida mirim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942/2025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nivelamento de bloquete e reparo de buracos na Rua Santa Cecilia n°1200- Agenor de campos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943/2025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calçamento sextavado na Rua Pensilvânia do n°400 ao 509 Bairro Verde Mar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944/2025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calçamento sextavado na Av.São Francisco do n°700 ao n°1.000- Bairro Verde Mar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FRANCISCO FRAGOSO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945/2025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Neoenergia Elektro a necessidade de poda de árvores localizadas em toda a extensão da Av. Sorocabana"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946/2025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reforma das guias e sarjetas, o nivelamento dos bloquetes e a retirada do mato e limpeza da calçada na Av. Sete de Setembro esquina com o nº 1360”.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947/2025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reforma das guias e sarjetas, o nivelamento dos bloquetes e a retirada do mato da calça na Av. São Luiz, esquina dos Nº1256 e 1254”.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948/2025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urgente de canalização de canal aberto, localizado na Rua Leia com Av. Agenor de Campos, Jussara.”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949/2025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e reposição dos bloquetes, localizado na Rua Léia com Av. Padre Manoel da Nobrega, Jussara.”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950/2025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da árvore localizada na Av. São Paulo altura, do número 8517, Jussara.”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951/2025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guia e sarjeta na Rua Washington Luís, altura do número 153, Vila Atlântica.”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952/2025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desobstrução do bueiro localizado na Rua Ubatuba com Rua Dr. Aureliano da Silva Arruda, Agenor de Campos.”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953/2025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limpeza, poda de mato e desobstrução do canal localizado na Rua São Judas Tadeu, Balneário Vila Seabra”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954/2025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e desobstrução do canal, poda do mato e retirada de entulhos ao longo da Avenida Castro Alves, Balneário Vila Seabra”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955/2025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geral, retirada de entulhos, poda do mato e desobstrução do canal localizado na Avenida Agenor de Campos, na altura do número 252”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956/2025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geral, retirada de entulhos, poda do mato e desobstrução do canal localizado na Avenida Agenor de Campos, na altura do número 252”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957/2025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poda de mato e limpeza geral na Rua Particular, na esquina com a Avenida Governador Mário Covas”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958/2025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poda de mato na Rua Barão do Rio Branco, balneário Vila Atlântica”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959/2025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poda de mato, retirada de entulho e limpeza geral em toda a extensão da Avenida São Paulo”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RANIERIK FERNANDES DE LIMA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960/2025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de toda a extensão da Rua Bolívia no bairro Vera Cruz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961/2025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de toda a extensão da vala na Rua Bolívia Bairro Vera Cruz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257A22" w:rsidP="00257A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962/2025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“Indico a necessidade de calçamento com blocos sextavado na Avenida Ana Seckler Malaco, nas proximidades do número 1800, no bairro Jussara.”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963/2025</w:t>
            </w:r>
          </w:p>
          <w:p w:rsidR="007E2472" w:rsidRDefault="0030244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estudo para calçamento com blocos sextavados da Rua D, no Conjunto Mazzeo”.</w:t>
            </w:r>
          </w:p>
          <w:p w:rsidR="007E2472" w:rsidRDefault="007E247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7E2472" w:rsidTr="00257A22">
        <w:trPr>
          <w:trHeight w:val="145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58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 xml:space="preserve">, 02 de </w:t>
            </w:r>
            <w:proofErr w:type="spellStart"/>
            <w:r>
              <w:rPr>
                <w:rFonts w:asciiTheme="majorHAnsi" w:hAnsiTheme="majorHAnsi" w:cstheme="majorHAnsi"/>
              </w:rPr>
              <w:t>Junho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257A22" w:rsidRP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57A22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  <w:p w:rsidR="00257A22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257A22" w:rsidRPr="007E3A3C" w:rsidRDefault="00257A22" w:rsidP="00257A2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39" w:rsidRDefault="00D73739">
      <w:pPr>
        <w:spacing w:after="0" w:line="240" w:lineRule="auto"/>
      </w:pPr>
      <w:r>
        <w:separator/>
      </w:r>
    </w:p>
  </w:endnote>
  <w:endnote w:type="continuationSeparator" w:id="0">
    <w:p w:rsidR="00D73739" w:rsidRDefault="00D7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39" w:rsidRDefault="00D73739">
      <w:pPr>
        <w:spacing w:after="0" w:line="240" w:lineRule="auto"/>
      </w:pPr>
      <w:r>
        <w:separator/>
      </w:r>
    </w:p>
  </w:footnote>
  <w:footnote w:type="continuationSeparator" w:id="0">
    <w:p w:rsidR="00D73739" w:rsidRDefault="00D7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73D5E"/>
    <w:rsid w:val="000A76A2"/>
    <w:rsid w:val="0015074B"/>
    <w:rsid w:val="00161FCA"/>
    <w:rsid w:val="001F348B"/>
    <w:rsid w:val="002006DD"/>
    <w:rsid w:val="00205E7D"/>
    <w:rsid w:val="00240D2E"/>
    <w:rsid w:val="00257A22"/>
    <w:rsid w:val="00261767"/>
    <w:rsid w:val="0029639D"/>
    <w:rsid w:val="0030244F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B3057"/>
    <w:rsid w:val="006C60CE"/>
    <w:rsid w:val="007407D1"/>
    <w:rsid w:val="00763D14"/>
    <w:rsid w:val="0078084C"/>
    <w:rsid w:val="007E2472"/>
    <w:rsid w:val="007E3A3C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705E1"/>
    <w:rsid w:val="00AA1D8D"/>
    <w:rsid w:val="00AF7042"/>
    <w:rsid w:val="00B47730"/>
    <w:rsid w:val="00B61295"/>
    <w:rsid w:val="00B72F37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2E4F"/>
    <w:rsid w:val="00D4391E"/>
    <w:rsid w:val="00D7372D"/>
    <w:rsid w:val="00D73739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2CCEB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9E1E3-0161-4F13-B525-5E824DE1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1537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2025-06-02T14:51:00Z</dcterms:created>
  <dcterms:modified xsi:type="dcterms:W3CDTF">2025-06-02T14:51:00Z</dcterms:modified>
</cp:coreProperties>
</file>