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B5A3" w14:textId="12FD3B10" w:rsidR="00945959" w:rsidRPr="00717E15" w:rsidRDefault="008E486C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PAUTA</w:t>
      </w:r>
      <w:r w:rsidR="001E6E37" w:rsidRPr="00717E15">
        <w:rPr>
          <w:rFonts w:ascii="Arial Narrow" w:hAnsi="Arial Narrow" w:cs="Arial"/>
          <w:b/>
          <w:bCs/>
          <w:color w:val="000000"/>
        </w:rPr>
        <w:t xml:space="preserve"> DA</w:t>
      </w:r>
      <w:r w:rsidR="00413001" w:rsidRPr="00717E15">
        <w:rPr>
          <w:rFonts w:ascii="Arial Narrow" w:hAnsi="Arial Narrow" w:cs="Arial"/>
          <w:b/>
          <w:bCs/>
          <w:color w:val="000000"/>
        </w:rPr>
        <w:t xml:space="preserve"> 1ª Sessão Extraordinária de 2025</w:t>
      </w:r>
    </w:p>
    <w:p w14:paraId="44D9F911" w14:textId="77777777" w:rsidR="00945959" w:rsidRPr="00717E15" w:rsidRDefault="001E6E37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717E15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14:paraId="7934EC9F" w14:textId="77777777" w:rsidR="00410319" w:rsidRPr="00717E15" w:rsidRDefault="001E6E37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717E15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717E15">
        <w:rPr>
          <w:rFonts w:ascii="Arial Narrow" w:hAnsi="Arial Narrow" w:cs="Arial"/>
          <w:b/>
          <w:bCs/>
          <w:color w:val="000000"/>
        </w:rPr>
        <w:t>2</w:t>
      </w:r>
      <w:r w:rsidR="0040619F">
        <w:rPr>
          <w:rFonts w:ascii="Arial Narrow" w:hAnsi="Arial Narrow" w:cs="Arial"/>
          <w:b/>
          <w:bCs/>
          <w:color w:val="000000"/>
        </w:rPr>
        <w:t>2</w:t>
      </w:r>
      <w:r w:rsidR="00D17388" w:rsidRPr="00717E15">
        <w:rPr>
          <w:rFonts w:ascii="Arial Narrow" w:hAnsi="Arial Narrow" w:cs="Arial"/>
          <w:b/>
          <w:bCs/>
          <w:color w:val="000000"/>
        </w:rPr>
        <w:t>/01/2025</w:t>
      </w:r>
    </w:p>
    <w:p w14:paraId="7E667BBB" w14:textId="77777777" w:rsidR="003B026F" w:rsidRPr="006D76EA" w:rsidRDefault="001E6E37" w:rsidP="00BB68BD">
      <w:pPr>
        <w:widowControl w:val="0"/>
        <w:tabs>
          <w:tab w:val="left" w:pos="204"/>
        </w:tabs>
        <w:spacing w:line="200" w:lineRule="exact"/>
        <w:rPr>
          <w:rFonts w:ascii="Arial Narrow" w:hAnsi="Arial Narrow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14401E" w14:paraId="3AAD2246" w14:textId="77777777" w:rsidTr="00717E15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14:paraId="3CA5AB65" w14:textId="77777777" w:rsidR="00752429" w:rsidRPr="006D76EA" w:rsidRDefault="00752429" w:rsidP="00717E15">
            <w:pPr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14401E" w14:paraId="06177756" w14:textId="77777777" w:rsidTr="00717E15">
        <w:tc>
          <w:tcPr>
            <w:tcW w:w="9862" w:type="dxa"/>
          </w:tcPr>
          <w:p w14:paraId="1F08B671" w14:textId="77777777" w:rsidR="005364C0" w:rsidRPr="006D76EA" w:rsidRDefault="001E6E37" w:rsidP="00B0637B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0" w:name="OLE_LINK1"/>
            <w:bookmarkStart w:id="1" w:name="OLE_LINK11"/>
            <w:r w:rsidRPr="006D76EA">
              <w:rPr>
                <w:rFonts w:ascii="Arial Narrow" w:hAnsi="Arial Narrow" w:cs="Arial"/>
                <w:b/>
                <w:u w:val="single"/>
              </w:rPr>
              <w:t>MATÉRIA DO EXECUTIVO</w:t>
            </w:r>
          </w:p>
          <w:p w14:paraId="2C4BCCD1" w14:textId="77777777" w:rsidR="005364C0" w:rsidRPr="006D76EA" w:rsidRDefault="005364C0" w:rsidP="00B0637B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14:paraId="72FD3781" w14:textId="77777777" w:rsidR="005364C0" w:rsidRPr="006D76EA" w:rsidRDefault="001E6E37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2" w:name="OLE_LINK9"/>
            <w:bookmarkStart w:id="3" w:name="OLE_LINK10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Complementar Nº 1/2025</w:t>
            </w:r>
          </w:p>
          <w:p w14:paraId="774737F0" w14:textId="77777777" w:rsidR="0014401E" w:rsidRPr="006D76EA" w:rsidRDefault="001E6E37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Luiz Berbiz de Oliveira</w:t>
            </w:r>
          </w:p>
          <w:p w14:paraId="0239D792" w14:textId="77777777" w:rsidR="0014401E" w:rsidRPr="006D76EA" w:rsidRDefault="001E6E37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a alteração da nomenclatura e estrutura administrativa da Secretaria Municipal de Obras, Habitação e Planejamento Urbano e Ambiental, cria a Secretaria Municipal de Desenvolvimento Urbano e Habitação, altera requisitos de admissibilidade de cargos comissionados de coordenação, cria o cargo de Secretário Adjunto da Administração e Governo, altera a lotação numérica de cargos comissionados de Coordenador de Apoio e Limpeza, Coordenador de Varrição e Limpeza e dá outras providências.”</w:t>
            </w:r>
          </w:p>
          <w:p w14:paraId="000FA661" w14:textId="77777777" w:rsidR="0014401E" w:rsidRPr="006D76EA" w:rsidRDefault="0014401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bookmarkEnd w:id="2"/>
          <w:bookmarkEnd w:id="3"/>
          <w:p w14:paraId="736E7C67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70A76FD9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627AD170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1CC1AE66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4D4C4A6F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02D053D4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0D2C94C8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025468F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7B4ABD6E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7D52186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517E2F0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70DE3D9C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18EE7A5E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0FD922D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18198E6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2778130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447DD93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2B01FFBF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06BD1F27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2060C9B3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3C26AA26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325A50A4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right"/>
              <w:rPr>
                <w:rFonts w:ascii="Arial Narrow" w:hAnsi="Arial Narrow" w:cs="Verdana"/>
                <w:color w:val="000000"/>
              </w:rPr>
            </w:pPr>
          </w:p>
          <w:p w14:paraId="4DD47F7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>MONGAGUA, 21 de janeiro de 2025.</w:t>
            </w:r>
          </w:p>
          <w:p w14:paraId="6C29E00C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D852FF0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98CBC2B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471B7704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03B1B38B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53417BDD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239B91C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4B7F294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685EAAC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2C9AFE4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5E6D8861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2B15E72D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02527F72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31EFE094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5A874F07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3EFB868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6E8220BB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12E938F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42DF7E89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3062058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6D1389E3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219DB2F7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39E77DFB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00D8CE45" w14:textId="77777777" w:rsid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14:paraId="186DD681" w14:textId="77777777" w:rsidR="00717E15" w:rsidRPr="00717E15" w:rsidRDefault="00717E15" w:rsidP="00717E1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  <w:r>
              <w:rPr>
                <w:rFonts w:ascii="Arial Narrow" w:hAnsi="Arial Narrow" w:cs="Verdana"/>
                <w:b/>
                <w:color w:val="000000"/>
              </w:rPr>
              <w:t>LEGISLATIVO 2025</w:t>
            </w:r>
          </w:p>
          <w:p w14:paraId="48CAD780" w14:textId="77777777" w:rsidR="00717E15" w:rsidRPr="006D76EA" w:rsidRDefault="00717E15" w:rsidP="00717E15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8BA172A" w14:textId="77777777" w:rsidR="005364C0" w:rsidRPr="006D76EA" w:rsidRDefault="005364C0" w:rsidP="00B0637B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bookmarkEnd w:id="0"/>
      <w:bookmarkEnd w:id="1"/>
    </w:tbl>
    <w:p w14:paraId="4D49BFE2" w14:textId="77777777" w:rsidR="005364C0" w:rsidRPr="006D76EA" w:rsidRDefault="005364C0" w:rsidP="00E06A49">
      <w:pPr>
        <w:jc w:val="both"/>
        <w:rPr>
          <w:rFonts w:ascii="Arial Narrow" w:hAnsi="Arial Narrow" w:cs="Arial"/>
        </w:rPr>
      </w:pPr>
    </w:p>
    <w:p w14:paraId="2153304C" w14:textId="77777777"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ED174" w14:textId="77777777" w:rsidR="00130A79" w:rsidRDefault="00130A79">
      <w:r>
        <w:separator/>
      </w:r>
    </w:p>
  </w:endnote>
  <w:endnote w:type="continuationSeparator" w:id="0">
    <w:p w14:paraId="58DE0A66" w14:textId="77777777" w:rsidR="00130A79" w:rsidRDefault="001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3A7F" w14:textId="77777777" w:rsidR="00D72889" w:rsidRDefault="001E6E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2FC55F" w14:textId="77777777"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662B" w14:textId="77777777" w:rsidR="00D72889" w:rsidRDefault="001E6E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1F6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5B715C" w14:textId="77777777"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8F68D" w14:textId="77777777" w:rsidR="00130A79" w:rsidRDefault="00130A79">
      <w:r>
        <w:separator/>
      </w:r>
    </w:p>
  </w:footnote>
  <w:footnote w:type="continuationSeparator" w:id="0">
    <w:p w14:paraId="481A882E" w14:textId="77777777" w:rsidR="00130A79" w:rsidRDefault="0013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F8AC6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0F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5C2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23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E9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F2F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0A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1C8690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EAD0D8B4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37E4E2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16E8B2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E244A5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C3EBC0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FBA466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8752F30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45F2DF3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2856B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CF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D4F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64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5EC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EC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A0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41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BB2E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F2AC6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69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0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4D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44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E6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4D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62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FBBCF4E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FAEF44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B4C682AA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65CC08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6A9AF06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276BF7A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45809B9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3B8DE1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E11EE54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DD7C61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4D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00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C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A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E1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E1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A7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83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DBA6F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6D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2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62F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E6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60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2B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E5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80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C71AEA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2C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E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69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C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8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07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CF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81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D2AA4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29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427C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38BD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12EE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305B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A082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E29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3219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C68436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C8E99C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916E0B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C7A4C4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91A197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8109E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49ADFF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D569AE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99CA12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5F68AA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A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26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6F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88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44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4F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2E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EB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0A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65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2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47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1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F8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6B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A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F0D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0A79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401E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37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19F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310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17E15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6F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486C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99AA2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8EDE-A74C-4D08-AD83-4B33FBEE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all in one</cp:lastModifiedBy>
  <cp:revision>3</cp:revision>
  <cp:lastPrinted>2019-06-19T14:56:00Z</cp:lastPrinted>
  <dcterms:created xsi:type="dcterms:W3CDTF">2025-01-21T20:42:00Z</dcterms:created>
  <dcterms:modified xsi:type="dcterms:W3CDTF">2025-02-05T13:18:00Z</dcterms:modified>
</cp:coreProperties>
</file>