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AC1833" w:rsidRDefault="009C3DE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AC1833">
        <w:rPr>
          <w:rFonts w:ascii="Arial Narrow" w:hAnsi="Arial Narrow" w:cs="Arial"/>
          <w:b/>
          <w:bCs/>
          <w:color w:val="000000"/>
        </w:rPr>
        <w:t xml:space="preserve">ROTEIRO </w:t>
      </w:r>
      <w:r w:rsidR="00AC1833" w:rsidRPr="00AC1833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AC1833">
        <w:rPr>
          <w:rFonts w:ascii="Arial Narrow" w:hAnsi="Arial Narrow" w:cs="Arial"/>
          <w:b/>
          <w:bCs/>
          <w:color w:val="000000"/>
        </w:rPr>
        <w:t>DA</w:t>
      </w:r>
      <w:r w:rsidR="00413001" w:rsidRPr="00AC1833">
        <w:rPr>
          <w:rFonts w:ascii="Arial Narrow" w:hAnsi="Arial Narrow" w:cs="Arial"/>
          <w:b/>
          <w:bCs/>
          <w:color w:val="000000"/>
        </w:rPr>
        <w:t xml:space="preserve"> 25ª Sessão Ordinária de 2023</w:t>
      </w:r>
    </w:p>
    <w:p w:rsidR="00945959" w:rsidRPr="00AC1833" w:rsidRDefault="009C3DE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AC1833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AC1833" w:rsidRDefault="009C3DE7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AC1833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AC1833">
        <w:rPr>
          <w:rFonts w:ascii="Arial Narrow" w:hAnsi="Arial Narrow" w:cs="Arial"/>
          <w:b/>
          <w:bCs/>
          <w:color w:val="000000"/>
        </w:rPr>
        <w:t>11/09/2023</w:t>
      </w:r>
    </w:p>
    <w:p w:rsidR="003B026F" w:rsidRPr="006D76EA" w:rsidRDefault="009C3DE7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151E0B" w:rsidTr="00B0637B">
        <w:tc>
          <w:tcPr>
            <w:tcW w:w="10012" w:type="dxa"/>
          </w:tcPr>
          <w:p w:rsidR="005364C0" w:rsidRPr="006D76EA" w:rsidRDefault="009C3DE7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AC1833" w:rsidRDefault="00AC1833" w:rsidP="00AC183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</w:p>
          <w:p w:rsidR="00AC1833" w:rsidRPr="006D76EA" w:rsidRDefault="00AC1833" w:rsidP="00AC183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Marcio Melo Gomes</w:t>
            </w:r>
          </w:p>
          <w:p w:rsidR="00AC1833" w:rsidRPr="006D76EA" w:rsidRDefault="00AC1833" w:rsidP="00AC183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ao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39/2023</w:t>
            </w:r>
          </w:p>
          <w:p w:rsidR="00AC1833" w:rsidRPr="006D76EA" w:rsidRDefault="00AC1833" w:rsidP="00AC183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</w:t>
            </w:r>
            <w:r>
              <w:rPr>
                <w:rFonts w:ascii="Arial Narrow" w:hAnsi="Arial Narrow" w:cs="Arial Narrow"/>
                <w:bCs/>
                <w:color w:val="000000"/>
              </w:rPr>
              <w:t xml:space="preserve"> do Projeto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: Anderson Luiz de Oliveira</w:t>
            </w:r>
          </w:p>
          <w:p w:rsidR="00AC1833" w:rsidRPr="006D76EA" w:rsidRDefault="00AC1833" w:rsidP="00AC183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instituir Campanha de fomento à encenação da Paixão de Cristo bem como às celebrações da Semana Santa e Páscoa da comunidade Cristã em Mongaguá”.</w:t>
            </w:r>
          </w:p>
          <w:p w:rsidR="00AC1833" w:rsidRPr="006D76EA" w:rsidRDefault="00AC1833" w:rsidP="00AC1833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974CB4" w:rsidRPr="006D76EA" w:rsidRDefault="00974CB4" w:rsidP="00974CB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Marcio Melo Gomes</w:t>
            </w:r>
          </w:p>
          <w:p w:rsidR="00974CB4" w:rsidRPr="006D76EA" w:rsidRDefault="00974CB4" w:rsidP="00974CB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ao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Projeto de Lei Nº </w:t>
            </w:r>
            <w:r>
              <w:rPr>
                <w:rFonts w:ascii="Arial Narrow" w:hAnsi="Arial Narrow" w:cs="Arial Narrow"/>
                <w:b/>
                <w:bCs/>
                <w:color w:val="000000"/>
              </w:rPr>
              <w:t>41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974CB4" w:rsidRPr="006D76EA" w:rsidRDefault="00974CB4" w:rsidP="00974CB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</w:t>
            </w:r>
            <w:r>
              <w:rPr>
                <w:rFonts w:ascii="Arial Narrow" w:hAnsi="Arial Narrow" w:cs="Arial Narrow"/>
                <w:bCs/>
                <w:color w:val="000000"/>
              </w:rPr>
              <w:t xml:space="preserve"> do Projeto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: Anderson Luiz de Oliveira</w:t>
            </w:r>
          </w:p>
          <w:p w:rsidR="00974CB4" w:rsidRPr="006D76EA" w:rsidRDefault="00974CB4" w:rsidP="00974CB4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Política de Orientação e Prevenção contra Violência no âmbito escolar no município de Mongaguá”.</w:t>
            </w:r>
          </w:p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Default="00C853B5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Default="00974CB4" w:rsidP="000F0DEB">
      <w:pPr>
        <w:jc w:val="both"/>
        <w:rPr>
          <w:rFonts w:ascii="Arial Narrow" w:hAnsi="Arial Narrow" w:cs="Arial"/>
        </w:rPr>
      </w:pPr>
    </w:p>
    <w:p w:rsidR="00974CB4" w:rsidRPr="006D76EA" w:rsidRDefault="00974CB4" w:rsidP="00974CB4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Mongaguá, 11 de Setembro de 2023.</w:t>
      </w:r>
      <w:bookmarkStart w:id="4" w:name="_GoBack"/>
      <w:bookmarkEnd w:id="4"/>
    </w:p>
    <w:sectPr w:rsidR="00974CB4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E7" w:rsidRDefault="009C3DE7">
      <w:r>
        <w:separator/>
      </w:r>
    </w:p>
  </w:endnote>
  <w:endnote w:type="continuationSeparator" w:id="0">
    <w:p w:rsidR="009C3DE7" w:rsidRDefault="009C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9C3D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9C3D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4C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E7" w:rsidRDefault="009C3DE7">
      <w:r>
        <w:separator/>
      </w:r>
    </w:p>
  </w:footnote>
  <w:footnote w:type="continuationSeparator" w:id="0">
    <w:p w:rsidR="009C3DE7" w:rsidRDefault="009C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2EDAB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8187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8E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8A8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FA3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E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C1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6ED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56846A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4224F1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AD6AF7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E00123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5E4C4D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63E876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60CF40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6B8615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1CC32D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019E7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077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267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E9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EF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926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2AE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52E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66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5C50F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92625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AB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4C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00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6D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505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58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84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2D301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6758F3F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82A0B9F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19EC6E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6B8E15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A10FAF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E28EB7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14CDB5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A81EFA3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7A9A00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9EB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CE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AC3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42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727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061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E6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81F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EF6A70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2EB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065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44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62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62B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48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5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7CC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45121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8C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4A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67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ED2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EE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0D5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45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C043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1081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45AE1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96AB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5C94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2EF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BAF1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6883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25483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CFA4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E169DC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8122603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AC6722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636D59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2685C6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B5E5BD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716B9A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EF16A1C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9F065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08FF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6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C83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20E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03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549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62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C3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7DB04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E03F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28E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C6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08F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FA1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124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9C6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1E0B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0943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CB4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3DE7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1833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BA38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2FC3-BABA-441A-AACA-1C1A92FC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2023-09-06T20:31:00Z</dcterms:created>
  <dcterms:modified xsi:type="dcterms:W3CDTF">2023-09-06T20:31:00Z</dcterms:modified>
</cp:coreProperties>
</file>